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3F2F" w:rsidRDefault="00263F2F" w:rsidP="00263F2F">
      <w:pPr>
        <w:jc w:val="right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1</w:t>
      </w:r>
      <w:r w:rsidRPr="006B61AF">
        <w:rPr>
          <w:rFonts w:cs="Times New Roman"/>
          <w:b/>
          <w:bCs/>
          <w:sz w:val="24"/>
          <w:szCs w:val="24"/>
        </w:rPr>
        <w:t xml:space="preserve"> priedas</w:t>
      </w:r>
    </w:p>
    <w:p w:rsidR="00263F2F" w:rsidRPr="006B61AF" w:rsidRDefault="00263F2F" w:rsidP="00263F2F">
      <w:pPr>
        <w:jc w:val="right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Klausimynas</w:t>
      </w:r>
    </w:p>
    <w:p w:rsidR="00263F2F" w:rsidRDefault="00263F2F" w:rsidP="00263F2F">
      <w:pPr>
        <w:rPr>
          <w:rFonts w:cs="Times New Roman"/>
          <w:sz w:val="24"/>
          <w:szCs w:val="24"/>
        </w:rPr>
      </w:pPr>
    </w:p>
    <w:p w:rsidR="00263F2F" w:rsidRDefault="00263F2F" w:rsidP="00263F2F">
      <w:pPr>
        <w:rPr>
          <w:rFonts w:cs="Times New Roman"/>
          <w:sz w:val="24"/>
          <w:szCs w:val="24"/>
        </w:rPr>
      </w:pPr>
    </w:p>
    <w:p w:rsidR="00263F2F" w:rsidRPr="00233CA0" w:rsidRDefault="00263F2F" w:rsidP="00263F2F">
      <w:pPr>
        <w:rPr>
          <w:b/>
          <w:sz w:val="24"/>
          <w:szCs w:val="24"/>
          <w:lang w:eastAsia="lt-LT"/>
        </w:rPr>
      </w:pPr>
      <w:r w:rsidRPr="009F7796">
        <w:rPr>
          <w:rFonts w:cs="Times New Roman"/>
          <w:sz w:val="24"/>
          <w:szCs w:val="24"/>
        </w:rPr>
        <w:t>Perkančioji organizacija:</w:t>
      </w:r>
      <w:r>
        <w:rPr>
          <w:rFonts w:cs="Times New Roman"/>
          <w:b/>
          <w:bCs/>
          <w:sz w:val="24"/>
          <w:szCs w:val="24"/>
        </w:rPr>
        <w:t xml:space="preserve"> </w:t>
      </w:r>
      <w:r w:rsidRPr="00233CA0">
        <w:rPr>
          <w:b/>
          <w:sz w:val="24"/>
          <w:szCs w:val="24"/>
          <w:lang w:eastAsia="lt-LT"/>
        </w:rPr>
        <w:t>Infrastruktūros valdymo agentūra</w:t>
      </w:r>
    </w:p>
    <w:p w:rsidR="00263F2F" w:rsidRDefault="00263F2F" w:rsidP="00263F2F">
      <w:pPr>
        <w:rPr>
          <w:rFonts w:cs="Times New Roman"/>
          <w:b/>
          <w:bCs/>
          <w:sz w:val="24"/>
          <w:szCs w:val="24"/>
        </w:rPr>
      </w:pPr>
    </w:p>
    <w:p w:rsidR="00322474" w:rsidRPr="003B09E2" w:rsidRDefault="00263F2F" w:rsidP="00C6614F">
      <w:pPr>
        <w:ind w:left="720" w:firstLine="720"/>
        <w:rPr>
          <w:b/>
          <w:szCs w:val="24"/>
        </w:rPr>
      </w:pPr>
      <w:r w:rsidRPr="009F7796">
        <w:rPr>
          <w:rFonts w:cs="Times New Roman"/>
          <w:sz w:val="24"/>
          <w:szCs w:val="24"/>
        </w:rPr>
        <w:t>Rinkos konsultacijos objektas:</w:t>
      </w:r>
      <w:r w:rsidRPr="009F7796">
        <w:rPr>
          <w:rFonts w:cs="Times New Roman"/>
          <w:b/>
          <w:bCs/>
          <w:sz w:val="24"/>
          <w:szCs w:val="24"/>
        </w:rPr>
        <w:t xml:space="preserve"> </w:t>
      </w:r>
      <w:r w:rsidR="00322474" w:rsidRPr="00E857A5">
        <w:rPr>
          <w:rFonts w:cs="Times New Roman"/>
          <w:b/>
          <w:sz w:val="24"/>
          <w:szCs w:val="24"/>
        </w:rPr>
        <w:t xml:space="preserve">„Rūdninkų karinio poligono I etapo infrastruktūros įrengimo darbų statinio statybos saugos ir sveikatos koordinatoriaus paslaugų </w:t>
      </w:r>
      <w:r w:rsidR="00322474">
        <w:rPr>
          <w:rFonts w:cs="Times New Roman"/>
          <w:b/>
          <w:sz w:val="24"/>
          <w:szCs w:val="24"/>
        </w:rPr>
        <w:t>pirkimas</w:t>
      </w:r>
      <w:r w:rsidR="00322474" w:rsidRPr="00E857A5">
        <w:rPr>
          <w:rFonts w:cs="Times New Roman"/>
          <w:b/>
          <w:sz w:val="24"/>
          <w:szCs w:val="24"/>
        </w:rPr>
        <w:t>“</w:t>
      </w:r>
    </w:p>
    <w:p w:rsidR="00263F2F" w:rsidRDefault="00263F2F" w:rsidP="00263F2F">
      <w:pPr>
        <w:jc w:val="both"/>
        <w:rPr>
          <w:rFonts w:eastAsia="SimSun"/>
          <w:sz w:val="24"/>
          <w:szCs w:val="24"/>
        </w:rPr>
      </w:pPr>
    </w:p>
    <w:p w:rsidR="00263F2F" w:rsidRDefault="00263F2F" w:rsidP="00263F2F">
      <w:pPr>
        <w:jc w:val="both"/>
        <w:rPr>
          <w:rFonts w:cs="Times New Roman"/>
          <w:b/>
          <w:bCs/>
          <w:sz w:val="24"/>
          <w:szCs w:val="24"/>
        </w:rPr>
      </w:pPr>
    </w:p>
    <w:p w:rsidR="00EF2301" w:rsidRPr="009F7796" w:rsidRDefault="00EF2301" w:rsidP="00263F2F">
      <w:pPr>
        <w:jc w:val="both"/>
        <w:rPr>
          <w:rFonts w:cs="Times New Roman"/>
          <w:b/>
          <w:bCs/>
          <w:sz w:val="24"/>
          <w:szCs w:val="24"/>
        </w:rPr>
      </w:pPr>
    </w:p>
    <w:p w:rsidR="00263F2F" w:rsidRPr="009A7980" w:rsidRDefault="00263F2F" w:rsidP="00263F2F">
      <w:pPr>
        <w:jc w:val="center"/>
        <w:rPr>
          <w:rFonts w:cs="Times New Roman"/>
          <w:b/>
          <w:bCs/>
          <w:sz w:val="24"/>
          <w:szCs w:val="24"/>
        </w:rPr>
      </w:pPr>
      <w:r w:rsidRPr="009A7980">
        <w:rPr>
          <w:rFonts w:cs="Times New Roman"/>
          <w:b/>
          <w:bCs/>
          <w:sz w:val="24"/>
          <w:szCs w:val="24"/>
        </w:rPr>
        <w:t>RINKOS KONSULTACIJOS KLAUSIM</w:t>
      </w:r>
      <w:r>
        <w:rPr>
          <w:rFonts w:cs="Times New Roman"/>
          <w:b/>
          <w:bCs/>
          <w:sz w:val="24"/>
          <w:szCs w:val="24"/>
        </w:rPr>
        <w:t>YNAS</w:t>
      </w:r>
    </w:p>
    <w:p w:rsidR="00AB62D3" w:rsidRPr="00DA7683" w:rsidRDefault="00AB62D3" w:rsidP="00AB62D3">
      <w:pPr>
        <w:spacing w:before="120" w:after="120"/>
        <w:rPr>
          <w:rFonts w:cs="Times New Roman"/>
          <w:b/>
          <w:bCs/>
          <w:sz w:val="24"/>
          <w:szCs w:val="24"/>
        </w:rPr>
      </w:pPr>
    </w:p>
    <w:p w:rsidR="00AB62D3" w:rsidRPr="00DA7683" w:rsidRDefault="00AB62D3" w:rsidP="00AB62D3">
      <w:pPr>
        <w:spacing w:before="120" w:after="120"/>
        <w:jc w:val="right"/>
        <w:rPr>
          <w:rFonts w:cs="Times New Roman"/>
          <w:i/>
          <w:iCs/>
          <w:sz w:val="24"/>
          <w:szCs w:val="24"/>
        </w:rPr>
      </w:pPr>
      <w:r w:rsidRPr="00DA7683">
        <w:rPr>
          <w:rFonts w:cs="Times New Roman"/>
          <w:i/>
          <w:iCs/>
          <w:sz w:val="24"/>
          <w:szCs w:val="24"/>
        </w:rPr>
        <w:t>1 lentelė</w:t>
      </w:r>
    </w:p>
    <w:tbl>
      <w:tblPr>
        <w:tblW w:w="10206" w:type="dxa"/>
        <w:tblInd w:w="-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87"/>
        <w:gridCol w:w="5233"/>
        <w:gridCol w:w="3986"/>
      </w:tblGrid>
      <w:tr w:rsidR="00AB62D3" w:rsidRPr="00DA7683" w:rsidTr="0007356F">
        <w:trPr>
          <w:trHeight w:val="673"/>
        </w:trPr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B62D3" w:rsidRPr="00DA7683" w:rsidRDefault="00AB62D3" w:rsidP="00161904">
            <w:pPr>
              <w:tabs>
                <w:tab w:val="left" w:pos="40"/>
              </w:tabs>
              <w:ind w:left="-25" w:right="39" w:hanging="8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 w:rsidRPr="00DA7683">
              <w:rPr>
                <w:rFonts w:eastAsia="Times New Roman" w:cs="Times New Roman"/>
                <w:b/>
                <w:bCs/>
                <w:sz w:val="24"/>
                <w:szCs w:val="24"/>
                <w:lang w:eastAsia="lt-LT"/>
              </w:rPr>
              <w:t>Eil. Nr.</w:t>
            </w:r>
          </w:p>
        </w:tc>
        <w:tc>
          <w:tcPr>
            <w:tcW w:w="5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B62D3" w:rsidRPr="00DA7683" w:rsidRDefault="00AB62D3" w:rsidP="00161904">
            <w:pPr>
              <w:jc w:val="center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 w:rsidRPr="00DA7683">
              <w:rPr>
                <w:rFonts w:eastAsia="Times New Roman" w:cs="Times New Roman"/>
                <w:b/>
                <w:bCs/>
                <w:sz w:val="24"/>
                <w:szCs w:val="24"/>
                <w:lang w:eastAsia="lt-LT"/>
              </w:rPr>
              <w:t>Klausimas</w:t>
            </w:r>
          </w:p>
        </w:tc>
        <w:tc>
          <w:tcPr>
            <w:tcW w:w="3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B62D3" w:rsidRPr="00DA7683" w:rsidRDefault="00AB62D3" w:rsidP="00161904">
            <w:pPr>
              <w:jc w:val="center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 w:rsidRPr="00DA7683">
              <w:rPr>
                <w:rFonts w:eastAsia="Times New Roman" w:cs="Times New Roman"/>
                <w:b/>
                <w:bCs/>
                <w:sz w:val="24"/>
                <w:szCs w:val="24"/>
                <w:lang w:eastAsia="lt-LT"/>
              </w:rPr>
              <w:t>Dalyvio nuomonė</w:t>
            </w:r>
          </w:p>
        </w:tc>
      </w:tr>
      <w:tr w:rsidR="00322474" w:rsidRPr="00322474" w:rsidTr="0007356F">
        <w:trPr>
          <w:trHeight w:val="673"/>
        </w:trPr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22474" w:rsidRPr="00322474" w:rsidRDefault="00322474" w:rsidP="00322474">
            <w:pPr>
              <w:pStyle w:val="ListParagraph"/>
              <w:numPr>
                <w:ilvl w:val="0"/>
                <w:numId w:val="3"/>
              </w:numPr>
              <w:tabs>
                <w:tab w:val="left" w:pos="40"/>
              </w:tabs>
              <w:ind w:right="39"/>
              <w:rPr>
                <w:rFonts w:eastAsia="Times New Roman" w:cs="Times New Roman"/>
                <w:bCs/>
                <w:sz w:val="24"/>
                <w:szCs w:val="24"/>
                <w:lang w:eastAsia="lt-LT"/>
              </w:rPr>
            </w:pPr>
          </w:p>
        </w:tc>
        <w:tc>
          <w:tcPr>
            <w:tcW w:w="5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22474" w:rsidRPr="00322474" w:rsidRDefault="00322474" w:rsidP="007F47AF">
            <w:pPr>
              <w:rPr>
                <w:rFonts w:eastAsia="Times New Roman" w:cs="Times New Roman"/>
                <w:bCs/>
                <w:sz w:val="24"/>
                <w:szCs w:val="24"/>
                <w:lang w:eastAsia="lt-LT"/>
              </w:rPr>
            </w:pPr>
            <w:r w:rsidRPr="00322474">
              <w:rPr>
                <w:rFonts w:eastAsia="Times New Roman" w:cs="Times New Roman"/>
                <w:bCs/>
                <w:sz w:val="24"/>
                <w:szCs w:val="24"/>
                <w:lang w:eastAsia="lt-LT"/>
              </w:rPr>
              <w:t>Ar pateikta informacija apie pirkimo objektą</w:t>
            </w:r>
            <w:r w:rsidR="007F47AF" w:rsidRPr="00322474">
              <w:rPr>
                <w:rFonts w:eastAsia="Times New Roman" w:cs="Times New Roman"/>
                <w:bCs/>
                <w:sz w:val="24"/>
                <w:szCs w:val="24"/>
                <w:lang w:eastAsia="lt-LT"/>
              </w:rPr>
              <w:t xml:space="preserve"> </w:t>
            </w:r>
            <w:r w:rsidR="007F47AF" w:rsidRPr="00322474">
              <w:rPr>
                <w:rFonts w:eastAsia="Times New Roman" w:cs="Times New Roman"/>
                <w:bCs/>
                <w:sz w:val="24"/>
                <w:szCs w:val="24"/>
                <w:lang w:eastAsia="lt-LT"/>
              </w:rPr>
              <w:t>pakankama</w:t>
            </w:r>
            <w:r w:rsidR="007F47AF">
              <w:rPr>
                <w:rFonts w:eastAsia="Times New Roman" w:cs="Times New Roman"/>
                <w:bCs/>
                <w:sz w:val="24"/>
                <w:szCs w:val="24"/>
                <w:lang w:eastAsia="lt-LT"/>
              </w:rPr>
              <w:t xml:space="preserve"> ir aiški</w:t>
            </w:r>
            <w:r w:rsidRPr="00322474">
              <w:rPr>
                <w:rFonts w:eastAsia="Times New Roman" w:cs="Times New Roman"/>
                <w:bCs/>
                <w:sz w:val="24"/>
                <w:szCs w:val="24"/>
                <w:lang w:eastAsia="lt-LT"/>
              </w:rPr>
              <w:t>?</w:t>
            </w:r>
          </w:p>
        </w:tc>
        <w:tc>
          <w:tcPr>
            <w:tcW w:w="3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22474" w:rsidRPr="00322474" w:rsidRDefault="00322474" w:rsidP="00322474">
            <w:pPr>
              <w:rPr>
                <w:rFonts w:eastAsia="Times New Roman" w:cs="Times New Roman"/>
                <w:bCs/>
                <w:sz w:val="24"/>
                <w:szCs w:val="24"/>
                <w:lang w:eastAsia="lt-LT"/>
              </w:rPr>
            </w:pPr>
          </w:p>
        </w:tc>
      </w:tr>
      <w:tr w:rsidR="001D4A0E" w:rsidRPr="00DA7683" w:rsidTr="0007356F">
        <w:trPr>
          <w:trHeight w:val="477"/>
        </w:trPr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A0E" w:rsidRPr="00DA7683" w:rsidRDefault="00322474" w:rsidP="00322474">
            <w:pPr>
              <w:pStyle w:val="ListParagraph"/>
              <w:tabs>
                <w:tab w:val="left" w:pos="184"/>
              </w:tabs>
              <w:ind w:left="0" w:right="606"/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>
              <w:rPr>
                <w:rFonts w:eastAsia="Times New Roman" w:cs="Times New Roman"/>
                <w:sz w:val="24"/>
                <w:szCs w:val="24"/>
                <w:lang w:eastAsia="lt-LT"/>
              </w:rPr>
              <w:t>2.</w:t>
            </w:r>
          </w:p>
        </w:tc>
        <w:tc>
          <w:tcPr>
            <w:tcW w:w="5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D4A0E" w:rsidRPr="001368B9" w:rsidRDefault="001D4A0E" w:rsidP="00322474">
            <w:pPr>
              <w:jc w:val="both"/>
              <w:rPr>
                <w:rFonts w:cs="Times New Roman"/>
                <w:sz w:val="24"/>
                <w:szCs w:val="24"/>
              </w:rPr>
            </w:pPr>
            <w:r w:rsidRPr="00F83BA9">
              <w:rPr>
                <w:rFonts w:cs="Times New Roman"/>
                <w:sz w:val="24"/>
                <w:szCs w:val="24"/>
              </w:rPr>
              <w:t xml:space="preserve">Ar </w:t>
            </w:r>
            <w:r>
              <w:rPr>
                <w:rFonts w:cs="Times New Roman"/>
                <w:sz w:val="24"/>
                <w:szCs w:val="24"/>
              </w:rPr>
              <w:t>Technin</w:t>
            </w:r>
            <w:r w:rsidR="00322474">
              <w:rPr>
                <w:rFonts w:cs="Times New Roman"/>
                <w:sz w:val="24"/>
                <w:szCs w:val="24"/>
              </w:rPr>
              <w:t>ėje specifikacijoje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F83BA9">
              <w:rPr>
                <w:rFonts w:cs="Times New Roman"/>
                <w:sz w:val="24"/>
                <w:szCs w:val="24"/>
              </w:rPr>
              <w:t>nurodyti reikalavimai ir sąlygos yra priimtinos</w:t>
            </w:r>
            <w:r>
              <w:rPr>
                <w:rFonts w:cs="Times New Roman"/>
                <w:sz w:val="24"/>
                <w:szCs w:val="24"/>
              </w:rPr>
              <w:t>,</w:t>
            </w:r>
            <w:r w:rsidRPr="00F83BA9">
              <w:rPr>
                <w:rFonts w:cs="Times New Roman"/>
                <w:sz w:val="24"/>
                <w:szCs w:val="24"/>
              </w:rPr>
              <w:t xml:space="preserve"> aiškios</w:t>
            </w:r>
            <w:r>
              <w:rPr>
                <w:rFonts w:cs="Times New Roman"/>
                <w:sz w:val="24"/>
                <w:szCs w:val="24"/>
              </w:rPr>
              <w:t xml:space="preserve"> ir neriboja konkurencijos?</w:t>
            </w:r>
          </w:p>
        </w:tc>
        <w:tc>
          <w:tcPr>
            <w:tcW w:w="3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D4A0E" w:rsidRPr="00DA7683" w:rsidRDefault="001D4A0E" w:rsidP="001D4A0E">
            <w:pPr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</w:tr>
      <w:tr w:rsidR="0007356F" w:rsidRPr="00DA7683" w:rsidTr="0007356F">
        <w:trPr>
          <w:trHeight w:val="477"/>
        </w:trPr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356F" w:rsidRPr="0007356F" w:rsidRDefault="0007356F" w:rsidP="0007356F">
            <w:pPr>
              <w:tabs>
                <w:tab w:val="left" w:pos="184"/>
              </w:tabs>
              <w:ind w:right="606"/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>
              <w:rPr>
                <w:rFonts w:eastAsia="Times New Roman" w:cs="Times New Roman"/>
                <w:sz w:val="24"/>
                <w:szCs w:val="24"/>
                <w:lang w:eastAsia="lt-LT"/>
              </w:rPr>
              <w:t>3.</w:t>
            </w:r>
          </w:p>
        </w:tc>
        <w:tc>
          <w:tcPr>
            <w:tcW w:w="5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356F" w:rsidRPr="00F83BA9" w:rsidRDefault="0007356F" w:rsidP="00144D8F">
            <w:pPr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Kokių pastabų ar pasiūlymų turite techninei specifikacijai, pirkimo objektui ar </w:t>
            </w:r>
            <w:r w:rsidR="00144D8F">
              <w:rPr>
                <w:rFonts w:cs="Times New Roman"/>
                <w:sz w:val="24"/>
                <w:szCs w:val="24"/>
              </w:rPr>
              <w:t>paslaugų teikimo tvarkai</w:t>
            </w:r>
            <w:bookmarkStart w:id="0" w:name="_GoBack"/>
            <w:bookmarkEnd w:id="0"/>
            <w:r>
              <w:rPr>
                <w:rFonts w:cs="Times New Roman"/>
                <w:sz w:val="24"/>
                <w:szCs w:val="24"/>
              </w:rPr>
              <w:t>?</w:t>
            </w:r>
          </w:p>
        </w:tc>
        <w:tc>
          <w:tcPr>
            <w:tcW w:w="3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356F" w:rsidRPr="00DA7683" w:rsidRDefault="0007356F" w:rsidP="0007356F">
            <w:pPr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</w:tr>
      <w:tr w:rsidR="00881426" w:rsidRPr="00DA7683" w:rsidTr="0007356F">
        <w:trPr>
          <w:trHeight w:val="556"/>
        </w:trPr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81426" w:rsidRPr="00DA7683" w:rsidRDefault="0007356F" w:rsidP="0007356F">
            <w:pPr>
              <w:pStyle w:val="ListParagraph"/>
              <w:tabs>
                <w:tab w:val="left" w:pos="184"/>
              </w:tabs>
              <w:ind w:left="0" w:right="606"/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>
              <w:rPr>
                <w:rFonts w:eastAsia="Times New Roman" w:cs="Times New Roman"/>
                <w:sz w:val="24"/>
                <w:szCs w:val="24"/>
                <w:lang w:eastAsia="lt-LT"/>
              </w:rPr>
              <w:t>4.</w:t>
            </w:r>
          </w:p>
        </w:tc>
        <w:tc>
          <w:tcPr>
            <w:tcW w:w="5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81426" w:rsidRPr="00DA7683" w:rsidRDefault="00881426" w:rsidP="00161904">
            <w:pPr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 w:rsidRPr="00DA7683">
              <w:rPr>
                <w:rFonts w:eastAsia="Times New Roman" w:cs="Times New Roman"/>
                <w:sz w:val="24"/>
                <w:szCs w:val="24"/>
                <w:lang w:eastAsia="lt-LT"/>
              </w:rPr>
              <w:t>Ar planuojate dalyvauti šiame pirkime? Jeigu ne, prašome nurodyti priežastį kodėl.</w:t>
            </w:r>
          </w:p>
        </w:tc>
        <w:tc>
          <w:tcPr>
            <w:tcW w:w="3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81426" w:rsidRPr="00DA7683" w:rsidRDefault="00881426" w:rsidP="00161904">
            <w:pPr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</w:tr>
      <w:tr w:rsidR="00B940B5" w:rsidRPr="00DA7683" w:rsidTr="0007356F">
        <w:trPr>
          <w:trHeight w:val="556"/>
        </w:trPr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940B5" w:rsidRPr="00DA7683" w:rsidRDefault="0007356F" w:rsidP="0007356F">
            <w:pPr>
              <w:pStyle w:val="ListParagraph"/>
              <w:tabs>
                <w:tab w:val="left" w:pos="184"/>
              </w:tabs>
              <w:ind w:left="0" w:right="606"/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>
              <w:rPr>
                <w:rFonts w:eastAsia="Times New Roman" w:cs="Times New Roman"/>
                <w:sz w:val="24"/>
                <w:szCs w:val="24"/>
                <w:lang w:eastAsia="lt-LT"/>
              </w:rPr>
              <w:t>5.</w:t>
            </w:r>
          </w:p>
        </w:tc>
        <w:tc>
          <w:tcPr>
            <w:tcW w:w="5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940B5" w:rsidRPr="00DA7683" w:rsidRDefault="00B940B5" w:rsidP="00161904">
            <w:pPr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>
              <w:rPr>
                <w:rFonts w:eastAsia="Times New Roman" w:cs="Times New Roman"/>
                <w:sz w:val="24"/>
                <w:szCs w:val="24"/>
                <w:lang w:eastAsia="lt-LT"/>
              </w:rPr>
              <w:t>Kokia Jūsų manymu turėtų būti sutarties vertė su PVM</w:t>
            </w:r>
            <w:r w:rsidR="00A73DD6">
              <w:rPr>
                <w:rFonts w:eastAsia="Times New Roman" w:cs="Times New Roman"/>
                <w:sz w:val="24"/>
                <w:szCs w:val="24"/>
                <w:lang w:eastAsia="lt-LT"/>
              </w:rPr>
              <w:t xml:space="preserve"> (nebus skelbiama)</w:t>
            </w:r>
          </w:p>
        </w:tc>
        <w:tc>
          <w:tcPr>
            <w:tcW w:w="3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940B5" w:rsidRPr="00DA7683" w:rsidRDefault="00B940B5" w:rsidP="00161904">
            <w:pPr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</w:tr>
      <w:tr w:rsidR="00881426" w:rsidRPr="00DA7683" w:rsidTr="0007356F">
        <w:trPr>
          <w:trHeight w:val="458"/>
        </w:trPr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81426" w:rsidRPr="00DA7683" w:rsidRDefault="0007356F" w:rsidP="0007356F">
            <w:pPr>
              <w:pStyle w:val="ListParagraph"/>
              <w:tabs>
                <w:tab w:val="left" w:pos="184"/>
              </w:tabs>
              <w:ind w:left="0" w:right="606"/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>
              <w:rPr>
                <w:rFonts w:eastAsia="Times New Roman" w:cs="Times New Roman"/>
                <w:sz w:val="24"/>
                <w:szCs w:val="24"/>
                <w:lang w:eastAsia="lt-LT"/>
              </w:rPr>
              <w:t>6.</w:t>
            </w:r>
          </w:p>
        </w:tc>
        <w:tc>
          <w:tcPr>
            <w:tcW w:w="5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81426" w:rsidRPr="00DA7683" w:rsidRDefault="00881426" w:rsidP="00881426">
            <w:pPr>
              <w:jc w:val="both"/>
              <w:rPr>
                <w:rFonts w:cs="Times New Roman"/>
                <w:sz w:val="24"/>
                <w:szCs w:val="24"/>
              </w:rPr>
            </w:pPr>
            <w:r w:rsidRPr="00DA7683">
              <w:rPr>
                <w:sz w:val="24"/>
                <w:szCs w:val="24"/>
              </w:rPr>
              <w:t>Jei Rinkos konsultacijos dalyviai teikia konfidencialius duomenis ir informaciją, turi pažymėti, kurią informaciją laiko konfidencialia dėl jos komercinės (gamybinės) paslapties.</w:t>
            </w:r>
          </w:p>
        </w:tc>
        <w:tc>
          <w:tcPr>
            <w:tcW w:w="3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81426" w:rsidRPr="00DA7683" w:rsidRDefault="00881426" w:rsidP="00881426">
            <w:pPr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</w:tr>
    </w:tbl>
    <w:p w:rsidR="005451CE" w:rsidRDefault="005451CE"/>
    <w:sectPr w:rsidR="005451CE">
      <w:pgSz w:w="12240" w:h="15840"/>
      <w:pgMar w:top="1701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C934DA"/>
    <w:multiLevelType w:val="hybridMultilevel"/>
    <w:tmpl w:val="FA94AFCC"/>
    <w:lvl w:ilvl="0" w:tplc="24B81892">
      <w:start w:val="1"/>
      <w:numFmt w:val="decimal"/>
      <w:lvlText w:val="%1."/>
      <w:lvlJc w:val="left"/>
      <w:pPr>
        <w:ind w:left="3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47" w:hanging="360"/>
      </w:pPr>
    </w:lvl>
    <w:lvl w:ilvl="2" w:tplc="0409001B" w:tentative="1">
      <w:start w:val="1"/>
      <w:numFmt w:val="lowerRoman"/>
      <w:lvlText w:val="%3."/>
      <w:lvlJc w:val="right"/>
      <w:pPr>
        <w:ind w:left="1767" w:hanging="180"/>
      </w:pPr>
    </w:lvl>
    <w:lvl w:ilvl="3" w:tplc="0409000F" w:tentative="1">
      <w:start w:val="1"/>
      <w:numFmt w:val="decimal"/>
      <w:lvlText w:val="%4."/>
      <w:lvlJc w:val="left"/>
      <w:pPr>
        <w:ind w:left="2487" w:hanging="360"/>
      </w:pPr>
    </w:lvl>
    <w:lvl w:ilvl="4" w:tplc="04090019" w:tentative="1">
      <w:start w:val="1"/>
      <w:numFmt w:val="lowerLetter"/>
      <w:lvlText w:val="%5."/>
      <w:lvlJc w:val="left"/>
      <w:pPr>
        <w:ind w:left="3207" w:hanging="360"/>
      </w:pPr>
    </w:lvl>
    <w:lvl w:ilvl="5" w:tplc="0409001B" w:tentative="1">
      <w:start w:val="1"/>
      <w:numFmt w:val="lowerRoman"/>
      <w:lvlText w:val="%6."/>
      <w:lvlJc w:val="right"/>
      <w:pPr>
        <w:ind w:left="3927" w:hanging="180"/>
      </w:pPr>
    </w:lvl>
    <w:lvl w:ilvl="6" w:tplc="0409000F" w:tentative="1">
      <w:start w:val="1"/>
      <w:numFmt w:val="decimal"/>
      <w:lvlText w:val="%7."/>
      <w:lvlJc w:val="left"/>
      <w:pPr>
        <w:ind w:left="4647" w:hanging="360"/>
      </w:pPr>
    </w:lvl>
    <w:lvl w:ilvl="7" w:tplc="04090019" w:tentative="1">
      <w:start w:val="1"/>
      <w:numFmt w:val="lowerLetter"/>
      <w:lvlText w:val="%8."/>
      <w:lvlJc w:val="left"/>
      <w:pPr>
        <w:ind w:left="5367" w:hanging="360"/>
      </w:pPr>
    </w:lvl>
    <w:lvl w:ilvl="8" w:tplc="0409001B" w:tentative="1">
      <w:start w:val="1"/>
      <w:numFmt w:val="lowerRoman"/>
      <w:lvlText w:val="%9."/>
      <w:lvlJc w:val="right"/>
      <w:pPr>
        <w:ind w:left="6087" w:hanging="180"/>
      </w:pPr>
    </w:lvl>
  </w:abstractNum>
  <w:abstractNum w:abstractNumId="1" w15:restartNumberingAfterBreak="0">
    <w:nsid w:val="27466B71"/>
    <w:multiLevelType w:val="hybridMultilevel"/>
    <w:tmpl w:val="3180735E"/>
    <w:lvl w:ilvl="0" w:tplc="82C0953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1902CD"/>
    <w:multiLevelType w:val="hybridMultilevel"/>
    <w:tmpl w:val="1E3AFCE0"/>
    <w:lvl w:ilvl="0" w:tplc="040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62D3"/>
    <w:rsid w:val="0007356F"/>
    <w:rsid w:val="00144D8F"/>
    <w:rsid w:val="001D4A0E"/>
    <w:rsid w:val="00233CA0"/>
    <w:rsid w:val="00263F2F"/>
    <w:rsid w:val="00322474"/>
    <w:rsid w:val="00346A04"/>
    <w:rsid w:val="00530713"/>
    <w:rsid w:val="005451CE"/>
    <w:rsid w:val="007F47AF"/>
    <w:rsid w:val="00881426"/>
    <w:rsid w:val="009F22FE"/>
    <w:rsid w:val="00A360F5"/>
    <w:rsid w:val="00A73DD6"/>
    <w:rsid w:val="00AA6B1A"/>
    <w:rsid w:val="00AB62D3"/>
    <w:rsid w:val="00B940B5"/>
    <w:rsid w:val="00C502D2"/>
    <w:rsid w:val="00C6614F"/>
    <w:rsid w:val="00EF2301"/>
    <w:rsid w:val="00F37039"/>
    <w:rsid w:val="00F664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E2A7FD"/>
  <w15:chartTrackingRefBased/>
  <w15:docId w15:val="{7B5DCC44-A6BC-48FC-AAFF-ECA87C4CDF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AB62D3"/>
    <w:pPr>
      <w:spacing w:after="0" w:line="240" w:lineRule="auto"/>
    </w:pPr>
    <w:rPr>
      <w:rFonts w:ascii="Times New Roman" w:hAnsi="Times New Roman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LONormal">
    <w:name w:val="SLO Normal"/>
    <w:qFormat/>
    <w:rsid w:val="00AB62D3"/>
    <w:p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ListParagraph">
    <w:name w:val="List Paragraph"/>
    <w:basedOn w:val="Normal"/>
    <w:uiPriority w:val="34"/>
    <w:qFormat/>
    <w:rsid w:val="00AB62D3"/>
    <w:pPr>
      <w:ind w:left="720"/>
      <w:contextualSpacing/>
    </w:pPr>
  </w:style>
  <w:style w:type="table" w:styleId="TableGrid">
    <w:name w:val="Table Grid"/>
    <w:basedOn w:val="TableNormal"/>
    <w:uiPriority w:val="39"/>
    <w:rsid w:val="00AB62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146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ITT prie KAM</Company>
  <LinksUpToDate>false</LinksUpToDate>
  <CharactersWithSpaces>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19</cp:revision>
  <dcterms:created xsi:type="dcterms:W3CDTF">2022-06-29T08:25:00Z</dcterms:created>
  <dcterms:modified xsi:type="dcterms:W3CDTF">2025-03-28T09:15:00Z</dcterms:modified>
</cp:coreProperties>
</file>